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DD92C" w14:textId="77777777" w:rsidR="00C23629" w:rsidRPr="002D7D9C" w:rsidRDefault="00C23629" w:rsidP="00C23629">
      <w:pPr>
        <w:pStyle w:val="tltlNadpis2Arial14ptNiejeTunVetkypsmenvek"/>
        <w:numPr>
          <w:ilvl w:val="0"/>
          <w:numId w:val="0"/>
        </w:numPr>
        <w:spacing w:before="0" w:after="0" w:line="288" w:lineRule="auto"/>
        <w:rPr>
          <w:rFonts w:cs="Arial"/>
          <w:b w:val="0"/>
          <w:noProof/>
          <w:u w:val="single"/>
        </w:rPr>
      </w:pPr>
      <w:bookmarkStart w:id="0" w:name="_Toc159589760"/>
      <w:r w:rsidRPr="002D7D9C">
        <w:rPr>
          <w:rFonts w:cs="Arial"/>
        </w:rPr>
        <w:t>Príloha</w:t>
      </w:r>
      <w:r>
        <w:rPr>
          <w:rFonts w:cs="Arial"/>
        </w:rPr>
        <w:t xml:space="preserve"> </w:t>
      </w:r>
      <w:r>
        <w:rPr>
          <w:rFonts w:cs="Arial"/>
          <w:caps w:val="0"/>
        </w:rPr>
        <w:t>č.</w:t>
      </w:r>
      <w:r w:rsidRPr="002D7D9C">
        <w:rPr>
          <w:rFonts w:cs="Arial"/>
        </w:rPr>
        <w:t xml:space="preserve"> 4</w:t>
      </w:r>
      <w:r>
        <w:rPr>
          <w:rFonts w:cs="Arial"/>
        </w:rPr>
        <w:t>_</w:t>
      </w:r>
      <w:r w:rsidRPr="002D7D9C">
        <w:rPr>
          <w:rFonts w:cs="Arial"/>
        </w:rPr>
        <w:t>Návrh na plnenie kritéri</w:t>
      </w:r>
      <w:bookmarkEnd w:id="0"/>
      <w:r>
        <w:rPr>
          <w:rFonts w:cs="Arial"/>
        </w:rPr>
        <w:t>Í</w:t>
      </w:r>
    </w:p>
    <w:p w14:paraId="03E14567" w14:textId="77777777" w:rsidR="00C23629" w:rsidRPr="002D7D9C" w:rsidRDefault="00C23629" w:rsidP="00C23629">
      <w:pPr>
        <w:tabs>
          <w:tab w:val="left" w:pos="2241"/>
        </w:tabs>
        <w:spacing w:line="288" w:lineRule="auto"/>
        <w:jc w:val="center"/>
        <w:rPr>
          <w:rFonts w:ascii="Arial" w:hAnsi="Arial" w:cs="Arial"/>
          <w:b/>
          <w:noProof/>
          <w:u w:val="single"/>
        </w:rPr>
      </w:pPr>
    </w:p>
    <w:p w14:paraId="743040C7" w14:textId="77777777" w:rsidR="00C23629" w:rsidRPr="002D7D9C" w:rsidRDefault="00C23629" w:rsidP="00C23629">
      <w:pPr>
        <w:tabs>
          <w:tab w:val="left" w:pos="2241"/>
        </w:tabs>
        <w:spacing w:line="288" w:lineRule="auto"/>
        <w:jc w:val="center"/>
        <w:rPr>
          <w:rFonts w:ascii="Arial" w:hAnsi="Arial" w:cs="Arial"/>
          <w:b/>
          <w:noProof/>
          <w:u w:val="single"/>
        </w:rPr>
      </w:pPr>
    </w:p>
    <w:p w14:paraId="7A32139E" w14:textId="77777777" w:rsidR="00C23629" w:rsidRPr="004E0EE9" w:rsidRDefault="00C23629" w:rsidP="00C23629">
      <w:pPr>
        <w:spacing w:line="288" w:lineRule="auto"/>
        <w:jc w:val="center"/>
        <w:rPr>
          <w:rFonts w:ascii="Arial" w:hAnsi="Arial" w:cs="Arial"/>
          <w:b/>
          <w:noProof/>
        </w:rPr>
      </w:pPr>
      <w:r w:rsidRPr="004E0EE9">
        <w:rPr>
          <w:rFonts w:ascii="Arial" w:hAnsi="Arial" w:cs="Arial"/>
          <w:b/>
          <w:noProof/>
        </w:rPr>
        <w:t>NÁVRH NA PLNENIE KRITÉRIÍ</w:t>
      </w:r>
    </w:p>
    <w:p w14:paraId="6E278204" w14:textId="77777777" w:rsidR="00C23629" w:rsidRPr="002D7D9C" w:rsidRDefault="00C23629" w:rsidP="00C23629">
      <w:pPr>
        <w:tabs>
          <w:tab w:val="left" w:pos="2241"/>
        </w:tabs>
        <w:spacing w:line="288" w:lineRule="auto"/>
        <w:jc w:val="center"/>
        <w:rPr>
          <w:rFonts w:ascii="Arial" w:hAnsi="Arial" w:cs="Arial"/>
          <w:b/>
          <w:noProof/>
          <w:u w:val="single"/>
        </w:rPr>
      </w:pPr>
    </w:p>
    <w:p w14:paraId="7CB3C9C3" w14:textId="77777777" w:rsidR="00C23629" w:rsidRDefault="00C23629" w:rsidP="00C23629">
      <w:pPr>
        <w:spacing w:line="288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4E0EE9">
        <w:rPr>
          <w:rFonts w:ascii="Arial" w:hAnsi="Arial" w:cs="Arial"/>
          <w:b/>
          <w:bCs/>
          <w:sz w:val="20"/>
          <w:szCs w:val="20"/>
        </w:rPr>
        <w:t>na predmet súťaže</w:t>
      </w:r>
    </w:p>
    <w:p w14:paraId="185036DA" w14:textId="77777777" w:rsidR="00C23629" w:rsidRPr="00D62E58" w:rsidRDefault="00C23629" w:rsidP="00C23629">
      <w:pPr>
        <w:pStyle w:val="Zkladntext3"/>
        <w:spacing w:after="0" w:line="288" w:lineRule="auto"/>
        <w:jc w:val="center"/>
        <w:rPr>
          <w:rFonts w:ascii="Arial" w:hAnsi="Arial" w:cs="Arial"/>
          <w:bCs/>
          <w:i/>
          <w:iCs/>
          <w:sz w:val="20"/>
          <w:szCs w:val="20"/>
        </w:rPr>
      </w:pPr>
      <w:r>
        <w:rPr>
          <w:rFonts w:ascii="Arial" w:hAnsi="Arial" w:cs="Arial"/>
          <w:bCs/>
          <w:i/>
          <w:iCs/>
          <w:sz w:val="20"/>
          <w:szCs w:val="20"/>
        </w:rPr>
        <w:t>„</w:t>
      </w:r>
      <w:r w:rsidRPr="00626474">
        <w:rPr>
          <w:rFonts w:ascii="Arial" w:hAnsi="Arial" w:cs="Arial"/>
          <w:bCs/>
          <w:i/>
          <w:iCs/>
          <w:sz w:val="20"/>
          <w:szCs w:val="20"/>
        </w:rPr>
        <w:t>Futbalové ihrisko s umelým povrchom v obci Lehota pod Vtáčnikom</w:t>
      </w:r>
      <w:r>
        <w:rPr>
          <w:rFonts w:ascii="Arial" w:hAnsi="Arial" w:cs="Arial"/>
          <w:bCs/>
          <w:i/>
          <w:iCs/>
          <w:sz w:val="20"/>
          <w:szCs w:val="20"/>
        </w:rPr>
        <w:t>“</w:t>
      </w:r>
    </w:p>
    <w:p w14:paraId="58550A28" w14:textId="77777777" w:rsidR="00C23629" w:rsidRDefault="00C23629" w:rsidP="00C23629">
      <w:pPr>
        <w:spacing w:line="288" w:lineRule="auto"/>
        <w:jc w:val="center"/>
        <w:rPr>
          <w:rFonts w:ascii="Arial" w:hAnsi="Arial" w:cs="Arial"/>
          <w:i/>
          <w:noProof/>
          <w:sz w:val="20"/>
          <w:szCs w:val="20"/>
        </w:rPr>
      </w:pPr>
    </w:p>
    <w:p w14:paraId="51738CE0" w14:textId="77777777" w:rsidR="00C23629" w:rsidRPr="002D7D9C" w:rsidRDefault="00C23629" w:rsidP="00C23629">
      <w:pPr>
        <w:spacing w:line="288" w:lineRule="auto"/>
        <w:jc w:val="center"/>
        <w:rPr>
          <w:rFonts w:ascii="Arial" w:hAnsi="Arial" w:cs="Arial"/>
          <w:i/>
          <w:noProof/>
          <w:sz w:val="20"/>
          <w:szCs w:val="20"/>
        </w:rPr>
      </w:pPr>
    </w:p>
    <w:p w14:paraId="58F0603D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i/>
          <w:noProof/>
          <w:sz w:val="20"/>
          <w:szCs w:val="20"/>
        </w:rPr>
      </w:pPr>
      <w:r w:rsidRPr="002D7D9C">
        <w:rPr>
          <w:rFonts w:ascii="Arial" w:hAnsi="Arial" w:cs="Arial"/>
          <w:i/>
          <w:noProof/>
          <w:sz w:val="20"/>
          <w:szCs w:val="20"/>
        </w:rPr>
        <w:t>Vyplní navrhovateľ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885"/>
        <w:gridCol w:w="4885"/>
      </w:tblGrid>
      <w:tr w:rsidR="00C23629" w:rsidRPr="002D7D9C" w14:paraId="7DCC6034" w14:textId="77777777" w:rsidTr="002704A6">
        <w:tc>
          <w:tcPr>
            <w:tcW w:w="488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18A8EF76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Obchodné meno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/názov</w:t>
            </w:r>
            <w:r w:rsidRPr="002D7D9C">
              <w:rPr>
                <w:rFonts w:ascii="Arial" w:hAnsi="Arial" w:cs="Arial"/>
                <w:noProof/>
                <w:sz w:val="20"/>
                <w:szCs w:val="20"/>
              </w:rPr>
              <w:t xml:space="preserve"> navrhovateľa:</w:t>
            </w:r>
          </w:p>
          <w:p w14:paraId="23F7398A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14:paraId="5E673B66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395E90D8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Kontaktná osoba navrhovateľa:</w:t>
            </w:r>
          </w:p>
          <w:p w14:paraId="7BE791AC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C23629" w:rsidRPr="002D7D9C" w14:paraId="3B2D468D" w14:textId="77777777" w:rsidTr="002704A6">
        <w:tc>
          <w:tcPr>
            <w:tcW w:w="488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24939A50" w14:textId="77777777" w:rsidR="00C23629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Sídlo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/</w:t>
            </w: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miesto podnikania:</w:t>
            </w:r>
          </w:p>
          <w:p w14:paraId="4D93A66F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14:paraId="3464D315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4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1B028F8B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Meno:</w:t>
            </w:r>
          </w:p>
          <w:p w14:paraId="4C4982D7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Tel. č.:</w:t>
            </w:r>
          </w:p>
        </w:tc>
      </w:tr>
      <w:tr w:rsidR="00C23629" w:rsidRPr="002D7D9C" w14:paraId="73E11AB3" w14:textId="77777777" w:rsidTr="002704A6">
        <w:tc>
          <w:tcPr>
            <w:tcW w:w="488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52F85DE6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IČO:</w:t>
            </w:r>
          </w:p>
          <w:p w14:paraId="1D370FC2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4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646438BA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 xml:space="preserve">e-mail: </w:t>
            </w:r>
          </w:p>
        </w:tc>
      </w:tr>
      <w:tr w:rsidR="00C23629" w:rsidRPr="002D7D9C" w14:paraId="1529EA1C" w14:textId="77777777" w:rsidTr="002704A6">
        <w:tc>
          <w:tcPr>
            <w:tcW w:w="488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1DCA2AC8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IČ DPH:</w:t>
            </w:r>
          </w:p>
          <w:p w14:paraId="6FD807E8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4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4DB43389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C23629" w:rsidRPr="002D7D9C" w14:paraId="4A32CD70" w14:textId="77777777" w:rsidTr="002704A6">
        <w:tc>
          <w:tcPr>
            <w:tcW w:w="488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0406F7C3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IBAN:</w:t>
            </w:r>
          </w:p>
          <w:p w14:paraId="1A5BA12D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48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</w:tcPr>
          <w:p w14:paraId="4842EAB4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C23629" w:rsidRPr="002D7D9C" w14:paraId="4327A27E" w14:textId="77777777" w:rsidTr="002704A6">
        <w:trPr>
          <w:trHeight w:val="618"/>
        </w:trPr>
        <w:tc>
          <w:tcPr>
            <w:tcW w:w="4885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14:paraId="1A00178F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>Pl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atiteľ</w:t>
            </w:r>
            <w:r w:rsidRPr="002D7D9C">
              <w:rPr>
                <w:rFonts w:ascii="Arial" w:hAnsi="Arial" w:cs="Arial"/>
                <w:noProof/>
                <w:sz w:val="20"/>
                <w:szCs w:val="20"/>
              </w:rPr>
              <w:t xml:space="preserve"> DPH:</w:t>
            </w:r>
          </w:p>
          <w:p w14:paraId="10948293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2D7D9C">
              <w:rPr>
                <w:rFonts w:ascii="Arial" w:hAnsi="Arial" w:cs="Arial"/>
                <w:noProof/>
                <w:sz w:val="20"/>
                <w:szCs w:val="20"/>
              </w:rPr>
              <w:t xml:space="preserve">ÁNO – NIE     </w:t>
            </w:r>
            <w:r w:rsidRPr="002D7D9C">
              <w:rPr>
                <w:rFonts w:ascii="Arial" w:hAnsi="Arial" w:cs="Arial"/>
                <w:i/>
                <w:noProof/>
                <w:sz w:val="18"/>
                <w:szCs w:val="20"/>
              </w:rPr>
              <w:t>(nehodiace sa preškrtnúť)</w:t>
            </w:r>
          </w:p>
        </w:tc>
        <w:tc>
          <w:tcPr>
            <w:tcW w:w="4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61E8AB" w14:textId="77777777" w:rsidR="00C23629" w:rsidRPr="002D7D9C" w:rsidRDefault="00C23629" w:rsidP="002704A6">
            <w:pPr>
              <w:spacing w:line="288" w:lineRule="auto"/>
              <w:jc w:val="both"/>
              <w:rPr>
                <w:rFonts w:ascii="Arial" w:hAnsi="Arial" w:cs="Arial"/>
                <w:i/>
                <w:noProof/>
                <w:sz w:val="18"/>
                <w:szCs w:val="20"/>
              </w:rPr>
            </w:pPr>
          </w:p>
        </w:tc>
      </w:tr>
    </w:tbl>
    <w:p w14:paraId="6291825B" w14:textId="77777777" w:rsidR="00C23629" w:rsidRPr="002D7D9C" w:rsidRDefault="00C23629" w:rsidP="00C23629">
      <w:pPr>
        <w:spacing w:line="288" w:lineRule="auto"/>
        <w:jc w:val="right"/>
        <w:rPr>
          <w:rFonts w:ascii="Arial" w:hAnsi="Arial" w:cs="Arial"/>
          <w:i/>
          <w:noProof/>
          <w:sz w:val="20"/>
          <w:szCs w:val="20"/>
        </w:rPr>
      </w:pPr>
    </w:p>
    <w:p w14:paraId="0342BAF3" w14:textId="77777777" w:rsidR="00C23629" w:rsidRPr="002D7D9C" w:rsidRDefault="00C23629" w:rsidP="00C23629">
      <w:pPr>
        <w:spacing w:line="288" w:lineRule="auto"/>
        <w:jc w:val="right"/>
        <w:rPr>
          <w:rFonts w:ascii="Arial" w:hAnsi="Arial" w:cs="Arial"/>
          <w:noProof/>
        </w:rPr>
      </w:pPr>
      <w:r w:rsidRPr="002D7D9C">
        <w:rPr>
          <w:rFonts w:ascii="Arial" w:hAnsi="Arial" w:cs="Arial"/>
          <w:i/>
          <w:noProof/>
          <w:sz w:val="20"/>
          <w:szCs w:val="20"/>
        </w:rPr>
        <w:t>Vyplní navrhovateľ</w:t>
      </w:r>
    </w:p>
    <w:tbl>
      <w:tblPr>
        <w:tblpPr w:leftFromText="141" w:rightFromText="141" w:vertAnchor="text" w:horzAnchor="margin" w:tblpY="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21"/>
        <w:gridCol w:w="3049"/>
      </w:tblGrid>
      <w:tr w:rsidR="00C23629" w:rsidRPr="002D7D9C" w14:paraId="3F09800C" w14:textId="77777777" w:rsidTr="002704A6">
        <w:trPr>
          <w:trHeight w:val="473"/>
        </w:trPr>
        <w:tc>
          <w:tcPr>
            <w:tcW w:w="6722" w:type="dxa"/>
            <w:vAlign w:val="center"/>
          </w:tcPr>
          <w:p w14:paraId="320AA03E" w14:textId="77777777" w:rsidR="00C23629" w:rsidRPr="002D5764" w:rsidRDefault="00C23629" w:rsidP="002704A6">
            <w:pPr>
              <w:overflowPunct w:val="0"/>
              <w:autoSpaceDE w:val="0"/>
              <w:autoSpaceDN w:val="0"/>
              <w:adjustRightInd w:val="0"/>
              <w:spacing w:line="288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2D5764">
              <w:rPr>
                <w:rFonts w:ascii="Arial" w:hAnsi="Arial" w:cs="Arial"/>
                <w:noProof/>
                <w:sz w:val="20"/>
                <w:szCs w:val="20"/>
              </w:rPr>
              <w:t>Cena spolu za predmet zákazky v EUR bez DPH*</w:t>
            </w:r>
          </w:p>
        </w:tc>
        <w:tc>
          <w:tcPr>
            <w:tcW w:w="3049" w:type="dxa"/>
            <w:shd w:val="clear" w:color="auto" w:fill="BFBFBF" w:themeFill="background1" w:themeFillShade="BF"/>
            <w:vAlign w:val="center"/>
          </w:tcPr>
          <w:p w14:paraId="5CB24B8E" w14:textId="77777777" w:rsidR="00C23629" w:rsidRPr="002D5764" w:rsidRDefault="00C23629" w:rsidP="002704A6">
            <w:pPr>
              <w:overflowPunct w:val="0"/>
              <w:autoSpaceDE w:val="0"/>
              <w:autoSpaceDN w:val="0"/>
              <w:adjustRightInd w:val="0"/>
              <w:spacing w:line="288" w:lineRule="auto"/>
              <w:jc w:val="right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C23629" w:rsidRPr="002D7D9C" w14:paraId="6A547B4B" w14:textId="77777777" w:rsidTr="002704A6">
        <w:trPr>
          <w:trHeight w:val="473"/>
        </w:trPr>
        <w:tc>
          <w:tcPr>
            <w:tcW w:w="6722" w:type="dxa"/>
            <w:vAlign w:val="center"/>
          </w:tcPr>
          <w:p w14:paraId="6A8210B1" w14:textId="77777777" w:rsidR="00C23629" w:rsidRPr="00A25F99" w:rsidRDefault="00C23629" w:rsidP="002704A6">
            <w:pPr>
              <w:overflowPunct w:val="0"/>
              <w:autoSpaceDE w:val="0"/>
              <w:autoSpaceDN w:val="0"/>
              <w:adjustRightInd w:val="0"/>
              <w:spacing w:line="288" w:lineRule="auto"/>
              <w:rPr>
                <w:rFonts w:ascii="Arial" w:hAnsi="Arial" w:cs="Arial"/>
                <w:noProof/>
                <w:sz w:val="20"/>
                <w:szCs w:val="20"/>
              </w:rPr>
            </w:pPr>
            <w:r w:rsidRPr="00A25F99">
              <w:rPr>
                <w:rFonts w:ascii="Arial" w:hAnsi="Arial" w:cs="Arial"/>
                <w:noProof/>
                <w:sz w:val="20"/>
                <w:szCs w:val="20"/>
              </w:rPr>
              <w:t>DPH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23 %</w:t>
            </w:r>
          </w:p>
        </w:tc>
        <w:tc>
          <w:tcPr>
            <w:tcW w:w="3049" w:type="dxa"/>
            <w:shd w:val="clear" w:color="auto" w:fill="BFBFBF" w:themeFill="background1" w:themeFillShade="BF"/>
            <w:vAlign w:val="center"/>
          </w:tcPr>
          <w:p w14:paraId="1AC74951" w14:textId="77777777" w:rsidR="00C23629" w:rsidRPr="00A25F99" w:rsidRDefault="00C23629" w:rsidP="002704A6">
            <w:pPr>
              <w:overflowPunct w:val="0"/>
              <w:autoSpaceDE w:val="0"/>
              <w:autoSpaceDN w:val="0"/>
              <w:adjustRightInd w:val="0"/>
              <w:spacing w:line="288" w:lineRule="auto"/>
              <w:jc w:val="right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C23629" w:rsidRPr="002D7D9C" w14:paraId="4AEBC412" w14:textId="77777777" w:rsidTr="002704A6">
        <w:trPr>
          <w:trHeight w:val="473"/>
        </w:trPr>
        <w:tc>
          <w:tcPr>
            <w:tcW w:w="6722" w:type="dxa"/>
            <w:vAlign w:val="center"/>
          </w:tcPr>
          <w:p w14:paraId="460AE867" w14:textId="77777777" w:rsidR="00C23629" w:rsidRPr="002D5764" w:rsidRDefault="00C23629" w:rsidP="002704A6">
            <w:pPr>
              <w:overflowPunct w:val="0"/>
              <w:autoSpaceDE w:val="0"/>
              <w:autoSpaceDN w:val="0"/>
              <w:adjustRightInd w:val="0"/>
              <w:spacing w:line="288" w:lineRule="auto"/>
              <w:rPr>
                <w:rFonts w:ascii="Arial" w:hAnsi="Arial" w:cs="Arial"/>
                <w:b/>
                <w:noProof/>
                <w:sz w:val="20"/>
                <w:szCs w:val="20"/>
              </w:rPr>
            </w:pPr>
            <w:r w:rsidRPr="002D5764">
              <w:rPr>
                <w:rFonts w:ascii="Arial" w:hAnsi="Arial" w:cs="Arial"/>
                <w:b/>
                <w:noProof/>
                <w:sz w:val="20"/>
                <w:szCs w:val="20"/>
              </w:rPr>
              <w:t>Cena spolu za predmet zákazky v EUR s</w:t>
            </w:r>
            <w:r>
              <w:rPr>
                <w:rFonts w:ascii="Arial" w:hAnsi="Arial" w:cs="Arial"/>
                <w:b/>
                <w:noProof/>
                <w:sz w:val="20"/>
                <w:szCs w:val="20"/>
              </w:rPr>
              <w:t> </w:t>
            </w:r>
            <w:r w:rsidRPr="002D5764">
              <w:rPr>
                <w:rFonts w:ascii="Arial" w:hAnsi="Arial" w:cs="Arial"/>
                <w:b/>
                <w:noProof/>
                <w:sz w:val="20"/>
                <w:szCs w:val="20"/>
              </w:rPr>
              <w:t>DPH</w:t>
            </w:r>
          </w:p>
        </w:tc>
        <w:tc>
          <w:tcPr>
            <w:tcW w:w="3049" w:type="dxa"/>
            <w:shd w:val="clear" w:color="auto" w:fill="BFBFBF" w:themeFill="background1" w:themeFillShade="BF"/>
            <w:vAlign w:val="center"/>
          </w:tcPr>
          <w:p w14:paraId="2B82906F" w14:textId="77777777" w:rsidR="00C23629" w:rsidRPr="002D5764" w:rsidRDefault="00C23629" w:rsidP="002704A6">
            <w:pPr>
              <w:overflowPunct w:val="0"/>
              <w:autoSpaceDE w:val="0"/>
              <w:autoSpaceDN w:val="0"/>
              <w:adjustRightInd w:val="0"/>
              <w:spacing w:line="288" w:lineRule="auto"/>
              <w:jc w:val="right"/>
              <w:rPr>
                <w:rFonts w:ascii="Arial" w:hAnsi="Arial" w:cs="Arial"/>
                <w:b/>
                <w:noProof/>
                <w:sz w:val="20"/>
                <w:szCs w:val="20"/>
              </w:rPr>
            </w:pPr>
          </w:p>
        </w:tc>
      </w:tr>
    </w:tbl>
    <w:p w14:paraId="51CDC6E5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</w:rPr>
      </w:pPr>
    </w:p>
    <w:p w14:paraId="5E542FA8" w14:textId="77777777" w:rsidR="00C23629" w:rsidRDefault="00C23629" w:rsidP="00C23629">
      <w:pPr>
        <w:spacing w:line="288" w:lineRule="auto"/>
        <w:jc w:val="both"/>
        <w:rPr>
          <w:rFonts w:ascii="Arial" w:hAnsi="Arial" w:cs="Arial"/>
          <w:i/>
          <w:noProof/>
          <w:sz w:val="20"/>
          <w:szCs w:val="20"/>
        </w:rPr>
      </w:pPr>
      <w:r w:rsidRPr="002D7D9C">
        <w:rPr>
          <w:rFonts w:ascii="Arial" w:hAnsi="Arial" w:cs="Arial"/>
          <w:i/>
          <w:noProof/>
          <w:sz w:val="20"/>
          <w:szCs w:val="20"/>
        </w:rPr>
        <w:t>Vyplní navrhovateľ</w:t>
      </w:r>
    </w:p>
    <w:p w14:paraId="5EB53285" w14:textId="77777777" w:rsidR="00C23629" w:rsidRDefault="00C23629" w:rsidP="00C23629">
      <w:pPr>
        <w:spacing w:line="288" w:lineRule="auto"/>
        <w:jc w:val="both"/>
        <w:rPr>
          <w:rFonts w:ascii="Arial" w:hAnsi="Arial" w:cs="Arial"/>
          <w:noProof/>
        </w:rPr>
      </w:pPr>
    </w:p>
    <w:p w14:paraId="68600722" w14:textId="77777777" w:rsidR="00C23629" w:rsidRDefault="00C23629" w:rsidP="00C23629">
      <w:pPr>
        <w:spacing w:line="288" w:lineRule="auto"/>
        <w:jc w:val="both"/>
        <w:rPr>
          <w:rFonts w:ascii="Arial" w:hAnsi="Arial" w:cs="Arial"/>
          <w:noProof/>
        </w:rPr>
      </w:pPr>
    </w:p>
    <w:p w14:paraId="46FE95FE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</w:rPr>
      </w:pPr>
    </w:p>
    <w:p w14:paraId="2FCD07AB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i/>
          <w:noProof/>
          <w:sz w:val="20"/>
          <w:szCs w:val="20"/>
        </w:rPr>
      </w:pPr>
      <w:r w:rsidRPr="002D7D9C">
        <w:rPr>
          <w:rFonts w:ascii="Arial" w:hAnsi="Arial" w:cs="Arial"/>
          <w:i/>
          <w:noProof/>
          <w:sz w:val="20"/>
          <w:szCs w:val="20"/>
        </w:rPr>
        <w:t>V ................................. dňa ................................</w:t>
      </w:r>
    </w:p>
    <w:p w14:paraId="67ABEF27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b/>
          <w:i/>
          <w:noProof/>
          <w:sz w:val="20"/>
          <w:szCs w:val="20"/>
        </w:rPr>
      </w:pPr>
    </w:p>
    <w:p w14:paraId="4A02A8AC" w14:textId="77777777" w:rsidR="00C23629" w:rsidRPr="002D7D9C" w:rsidRDefault="00C23629" w:rsidP="00C23629">
      <w:pPr>
        <w:tabs>
          <w:tab w:val="left" w:pos="5923"/>
        </w:tabs>
        <w:spacing w:line="288" w:lineRule="auto"/>
        <w:rPr>
          <w:rFonts w:ascii="Arial" w:hAnsi="Arial" w:cs="Arial"/>
          <w:b/>
          <w:i/>
          <w:noProof/>
          <w:sz w:val="16"/>
          <w:szCs w:val="16"/>
        </w:rPr>
      </w:pPr>
      <w:r w:rsidRPr="002D7D9C">
        <w:rPr>
          <w:rFonts w:ascii="Arial" w:hAnsi="Arial" w:cs="Arial"/>
          <w:b/>
          <w:i/>
          <w:noProof/>
          <w:sz w:val="16"/>
          <w:szCs w:val="16"/>
        </w:rPr>
        <w:tab/>
      </w:r>
      <w:r w:rsidRPr="002D7D9C">
        <w:rPr>
          <w:rFonts w:ascii="Arial" w:hAnsi="Arial" w:cs="Arial"/>
          <w:b/>
          <w:i/>
          <w:noProof/>
          <w:sz w:val="16"/>
          <w:szCs w:val="16"/>
        </w:rPr>
        <w:tab/>
        <w:t>.........................................................................</w:t>
      </w:r>
    </w:p>
    <w:p w14:paraId="630DB1D6" w14:textId="77777777" w:rsidR="00C23629" w:rsidRPr="002D7D9C" w:rsidRDefault="00C23629" w:rsidP="00C23629">
      <w:pPr>
        <w:tabs>
          <w:tab w:val="left" w:pos="5940"/>
        </w:tabs>
        <w:overflowPunct w:val="0"/>
        <w:autoSpaceDE w:val="0"/>
        <w:autoSpaceDN w:val="0"/>
        <w:adjustRightInd w:val="0"/>
        <w:spacing w:line="288" w:lineRule="auto"/>
        <w:ind w:left="1154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ab/>
      </w:r>
      <w:r w:rsidRPr="002D7D9C">
        <w:rPr>
          <w:rFonts w:ascii="Arial" w:hAnsi="Arial" w:cs="Arial"/>
          <w:noProof/>
          <w:sz w:val="16"/>
          <w:szCs w:val="16"/>
        </w:rPr>
        <w:tab/>
      </w:r>
      <w:r w:rsidRPr="002D7D9C">
        <w:rPr>
          <w:rFonts w:ascii="Arial" w:hAnsi="Arial" w:cs="Arial"/>
          <w:noProof/>
          <w:sz w:val="16"/>
          <w:szCs w:val="16"/>
        </w:rPr>
        <w:tab/>
        <w:t>meno a priezvisko, funkcia</w:t>
      </w:r>
    </w:p>
    <w:p w14:paraId="1F6C5967" w14:textId="77777777" w:rsidR="00C23629" w:rsidRPr="002D7D9C" w:rsidRDefault="00C23629" w:rsidP="00C23629">
      <w:pPr>
        <w:overflowPunct w:val="0"/>
        <w:autoSpaceDE w:val="0"/>
        <w:autoSpaceDN w:val="0"/>
        <w:adjustRightInd w:val="0"/>
        <w:spacing w:line="288" w:lineRule="auto"/>
        <w:ind w:left="5664" w:firstLine="708"/>
        <w:jc w:val="center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>podpis</w:t>
      </w:r>
      <w:r w:rsidRPr="002D7D9C">
        <w:rPr>
          <w:rStyle w:val="Odkaznapoznmkupodiarou"/>
          <w:rFonts w:ascii="Arial" w:eastAsiaTheme="majorEastAsia" w:hAnsi="Arial" w:cs="Arial"/>
          <w:noProof/>
          <w:sz w:val="16"/>
          <w:szCs w:val="16"/>
        </w:rPr>
        <w:footnoteReference w:customMarkFollows="1" w:id="1"/>
        <w:t>1</w:t>
      </w:r>
    </w:p>
    <w:p w14:paraId="1AAE8529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  <w:sz w:val="16"/>
          <w:szCs w:val="16"/>
        </w:rPr>
      </w:pPr>
    </w:p>
    <w:p w14:paraId="343726F9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 xml:space="preserve">* Do ceny uvádzajte všetky náklady súvisiace s realizáciou predmetu zákazky. </w:t>
      </w:r>
    </w:p>
    <w:p w14:paraId="42DEF752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>Ak navrhovateľ nie je plat</w:t>
      </w:r>
      <w:r>
        <w:rPr>
          <w:rFonts w:ascii="Arial" w:hAnsi="Arial" w:cs="Arial"/>
          <w:noProof/>
          <w:sz w:val="16"/>
          <w:szCs w:val="16"/>
        </w:rPr>
        <w:t>iteľom</w:t>
      </w:r>
      <w:r w:rsidRPr="002D7D9C">
        <w:rPr>
          <w:rFonts w:ascii="Arial" w:hAnsi="Arial" w:cs="Arial"/>
          <w:noProof/>
          <w:sz w:val="16"/>
          <w:szCs w:val="16"/>
        </w:rPr>
        <w:t xml:space="preserve"> DPH, na túto skutočnosť upozorní a uvedie konečnú celkovú cenu.</w:t>
      </w:r>
      <w:r w:rsidRPr="002D7D9C">
        <w:rPr>
          <w:rFonts w:ascii="Arial" w:hAnsi="Arial" w:cs="Arial"/>
          <w:noProof/>
          <w:sz w:val="16"/>
          <w:szCs w:val="16"/>
        </w:rPr>
        <w:tab/>
      </w:r>
    </w:p>
    <w:p w14:paraId="7EC2EEF5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 xml:space="preserve">Vyhlasovateľ si vyhradzuje právo zmeniť podmienky tejto súťaže alebo súťaž zrušiť. </w:t>
      </w:r>
    </w:p>
    <w:p w14:paraId="17563BF8" w14:textId="77777777" w:rsidR="00C23629" w:rsidRPr="002D7D9C" w:rsidRDefault="00C23629" w:rsidP="00C23629">
      <w:pPr>
        <w:spacing w:line="288" w:lineRule="auto"/>
        <w:jc w:val="both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>Vyhlasovateľ si vyhradzuje právo odmietnuť všetky predložené ponuky a neprijať ponuku žiadneho navrhovateľa.</w:t>
      </w:r>
    </w:p>
    <w:p w14:paraId="62476272" w14:textId="77777777" w:rsidR="00C23629" w:rsidRPr="00522170" w:rsidRDefault="00C23629" w:rsidP="00C23629">
      <w:pPr>
        <w:spacing w:line="288" w:lineRule="auto"/>
        <w:jc w:val="both"/>
        <w:rPr>
          <w:rFonts w:ascii="Arial" w:hAnsi="Arial" w:cs="Arial"/>
          <w:noProof/>
          <w:sz w:val="16"/>
          <w:szCs w:val="16"/>
        </w:rPr>
      </w:pPr>
      <w:r w:rsidRPr="002D7D9C">
        <w:rPr>
          <w:rFonts w:ascii="Arial" w:hAnsi="Arial" w:cs="Arial"/>
          <w:noProof/>
          <w:sz w:val="16"/>
          <w:szCs w:val="16"/>
        </w:rPr>
        <w:t>Navrhovateľ zaslaním ponuky súhlasí so všetkými podmienkami vyhlasovateľa uvedenými v tomto návrhu na plnenie kritérií.</w:t>
      </w:r>
    </w:p>
    <w:p w14:paraId="1272B290" w14:textId="77777777" w:rsidR="00212657" w:rsidRDefault="00212657"/>
    <w:sectPr w:rsidR="00212657" w:rsidSect="00C23629">
      <w:headerReference w:type="default" r:id="rId7"/>
      <w:pgSz w:w="11906" w:h="16838"/>
      <w:pgMar w:top="1281" w:right="992" w:bottom="1230" w:left="1134" w:header="301" w:footer="20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21C5D" w14:textId="77777777" w:rsidR="005C20D3" w:rsidRDefault="005C20D3" w:rsidP="00C23629">
      <w:r>
        <w:separator/>
      </w:r>
    </w:p>
  </w:endnote>
  <w:endnote w:type="continuationSeparator" w:id="0">
    <w:p w14:paraId="0F665BBF" w14:textId="77777777" w:rsidR="005C20D3" w:rsidRDefault="005C20D3" w:rsidP="00C23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10F60" w14:textId="77777777" w:rsidR="005C20D3" w:rsidRDefault="005C20D3" w:rsidP="00C23629">
      <w:r>
        <w:separator/>
      </w:r>
    </w:p>
  </w:footnote>
  <w:footnote w:type="continuationSeparator" w:id="0">
    <w:p w14:paraId="430F1E04" w14:textId="77777777" w:rsidR="005C20D3" w:rsidRDefault="005C20D3" w:rsidP="00C23629">
      <w:r>
        <w:continuationSeparator/>
      </w:r>
    </w:p>
  </w:footnote>
  <w:footnote w:id="1">
    <w:p w14:paraId="6798A8F2" w14:textId="77777777" w:rsidR="00C23629" w:rsidRPr="003A7464" w:rsidRDefault="00C23629" w:rsidP="00C23629">
      <w:pPr>
        <w:jc w:val="both"/>
        <w:rPr>
          <w:rFonts w:ascii="Arial" w:hAnsi="Arial" w:cs="Arial"/>
          <w:sz w:val="16"/>
          <w:szCs w:val="16"/>
        </w:rPr>
      </w:pPr>
      <w:r w:rsidRPr="005852AF">
        <w:rPr>
          <w:rStyle w:val="Odkaznapoznmkupodiarou"/>
          <w:rFonts w:ascii="Arial" w:eastAsiaTheme="majorEastAsia" w:hAnsi="Arial" w:cs="Arial"/>
          <w:sz w:val="16"/>
          <w:szCs w:val="16"/>
        </w:rPr>
        <w:t>1</w:t>
      </w:r>
      <w:r w:rsidRPr="005852AF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Návrh na plnenie kritérií</w:t>
      </w:r>
      <w:r w:rsidRPr="005852AF">
        <w:rPr>
          <w:rFonts w:ascii="Arial" w:hAnsi="Arial" w:cs="Arial"/>
          <w:sz w:val="16"/>
          <w:szCs w:val="16"/>
        </w:rPr>
        <w:t xml:space="preserve"> musí byť podpísan</w:t>
      </w:r>
      <w:r>
        <w:rPr>
          <w:rFonts w:ascii="Arial" w:hAnsi="Arial" w:cs="Arial"/>
          <w:sz w:val="16"/>
          <w:szCs w:val="16"/>
        </w:rPr>
        <w:t>ý</w:t>
      </w:r>
      <w:r w:rsidRPr="005852AF">
        <w:rPr>
          <w:rFonts w:ascii="Arial" w:hAnsi="Arial" w:cs="Arial"/>
          <w:sz w:val="16"/>
          <w:szCs w:val="16"/>
        </w:rPr>
        <w:t xml:space="preserve"> oprávnenou osobou </w:t>
      </w:r>
      <w:r>
        <w:rPr>
          <w:rFonts w:ascii="Arial" w:hAnsi="Arial" w:cs="Arial"/>
          <w:sz w:val="16"/>
          <w:szCs w:val="16"/>
        </w:rPr>
        <w:t>navrhovateľa,</w:t>
      </w:r>
      <w:r w:rsidRPr="005852AF">
        <w:rPr>
          <w:rFonts w:ascii="Arial" w:hAnsi="Arial" w:cs="Arial"/>
          <w:sz w:val="16"/>
          <w:szCs w:val="16"/>
        </w:rPr>
        <w:t xml:space="preserve"> t.</w:t>
      </w:r>
      <w:r>
        <w:rPr>
          <w:rFonts w:ascii="Arial" w:hAnsi="Arial" w:cs="Arial"/>
          <w:sz w:val="16"/>
          <w:szCs w:val="16"/>
        </w:rPr>
        <w:t xml:space="preserve"> </w:t>
      </w:r>
      <w:r w:rsidRPr="005852AF">
        <w:rPr>
          <w:rFonts w:ascii="Arial" w:hAnsi="Arial" w:cs="Arial"/>
          <w:sz w:val="16"/>
          <w:szCs w:val="16"/>
        </w:rPr>
        <w:t xml:space="preserve">j. jeho štatutárnym orgánom alebo členom štatutárneho orgánu alebo iným zástupcom </w:t>
      </w:r>
      <w:r>
        <w:rPr>
          <w:rFonts w:ascii="Arial" w:hAnsi="Arial" w:cs="Arial"/>
          <w:sz w:val="16"/>
          <w:szCs w:val="16"/>
        </w:rPr>
        <w:t>navrhovateľa</w:t>
      </w:r>
      <w:r w:rsidRPr="005852AF">
        <w:rPr>
          <w:rFonts w:ascii="Arial" w:hAnsi="Arial" w:cs="Arial"/>
          <w:sz w:val="16"/>
          <w:szCs w:val="16"/>
        </w:rPr>
        <w:t xml:space="preserve">, ktorý je oprávnený konať v mene </w:t>
      </w:r>
      <w:r>
        <w:rPr>
          <w:rFonts w:ascii="Arial" w:hAnsi="Arial" w:cs="Arial"/>
          <w:sz w:val="16"/>
          <w:szCs w:val="16"/>
        </w:rPr>
        <w:t>navrhovateľa</w:t>
      </w:r>
      <w:r w:rsidRPr="005852AF">
        <w:rPr>
          <w:rFonts w:ascii="Arial" w:hAnsi="Arial" w:cs="Arial"/>
          <w:sz w:val="16"/>
          <w:szCs w:val="16"/>
        </w:rPr>
        <w:t xml:space="preserve"> v </w:t>
      </w:r>
      <w:r>
        <w:rPr>
          <w:rFonts w:ascii="Arial" w:hAnsi="Arial" w:cs="Arial"/>
          <w:sz w:val="16"/>
          <w:szCs w:val="16"/>
        </w:rPr>
        <w:t>obchodných záväzkových vzťahoch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63D94" w14:textId="77777777" w:rsidR="00C23629" w:rsidRPr="004E0EE9" w:rsidRDefault="00C23629" w:rsidP="004E0EE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6A5E93"/>
    <w:multiLevelType w:val="multilevel"/>
    <w:tmpl w:val="AF74962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pStyle w:val="tltlNadpis2Arial14ptNiejeTunVetkypsmenvek"/>
      <w:lvlText w:val="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num w:numId="1" w16cid:durableId="580987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629"/>
    <w:rsid w:val="00212657"/>
    <w:rsid w:val="002E481A"/>
    <w:rsid w:val="00461A76"/>
    <w:rsid w:val="005C20D3"/>
    <w:rsid w:val="00C23629"/>
    <w:rsid w:val="00EC4E33"/>
    <w:rsid w:val="00FD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5AA99"/>
  <w15:chartTrackingRefBased/>
  <w15:docId w15:val="{ED1D7F69-89C9-4EDE-A6B6-9E0425478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2362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C236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236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236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236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236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236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236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236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236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236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236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236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2362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2362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2362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2362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2362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2362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236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C236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236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C236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236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C2362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2362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C2362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236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2362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23629"/>
    <w:rPr>
      <w:b/>
      <w:bCs/>
      <w:smallCaps/>
      <w:color w:val="2F5496" w:themeColor="accent1" w:themeShade="BF"/>
      <w:spacing w:val="5"/>
    </w:rPr>
  </w:style>
  <w:style w:type="character" w:styleId="Odkaznapoznmkupodiarou">
    <w:name w:val="footnote reference"/>
    <w:uiPriority w:val="99"/>
    <w:rsid w:val="00C23629"/>
    <w:rPr>
      <w:rFonts w:cs="Times New Roman"/>
      <w:vertAlign w:val="superscript"/>
    </w:rPr>
  </w:style>
  <w:style w:type="paragraph" w:customStyle="1" w:styleId="tltlNadpis2Arial14ptNiejeTunVetkypsmenvek">
    <w:name w:val="Štýl Štýl Nadpis 2 + Arial 14 pt Nie je Tučné Všetky písmená veľké..."/>
    <w:basedOn w:val="Normlny"/>
    <w:uiPriority w:val="99"/>
    <w:rsid w:val="00C23629"/>
    <w:pPr>
      <w:keepNext/>
      <w:numPr>
        <w:ilvl w:val="1"/>
        <w:numId w:val="1"/>
      </w:numPr>
      <w:spacing w:before="120" w:after="120"/>
      <w:outlineLvl w:val="1"/>
    </w:pPr>
    <w:rPr>
      <w:rFonts w:ascii="Arial" w:hAnsi="Arial"/>
      <w:b/>
      <w:caps/>
      <w:szCs w:val="20"/>
    </w:rPr>
  </w:style>
  <w:style w:type="table" w:styleId="Mriekatabuky">
    <w:name w:val="Table Grid"/>
    <w:basedOn w:val="Normlnatabuka"/>
    <w:uiPriority w:val="99"/>
    <w:rsid w:val="00C2362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3">
    <w:name w:val="Body Text 3"/>
    <w:basedOn w:val="Normlny"/>
    <w:link w:val="Zkladntext3Char"/>
    <w:uiPriority w:val="99"/>
    <w:unhideWhenUsed/>
    <w:rsid w:val="00C23629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C23629"/>
    <w:rPr>
      <w:rFonts w:ascii="Times New Roman" w:eastAsia="Times New Roman" w:hAnsi="Times New Roman" w:cs="Times New Roman"/>
      <w:kern w:val="0"/>
      <w:sz w:val="16"/>
      <w:szCs w:val="16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D.</dc:creator>
  <cp:keywords/>
  <dc:description/>
  <cp:lastModifiedBy>Milan D.</cp:lastModifiedBy>
  <cp:revision>1</cp:revision>
  <dcterms:created xsi:type="dcterms:W3CDTF">2026-03-10T11:06:00Z</dcterms:created>
  <dcterms:modified xsi:type="dcterms:W3CDTF">2026-03-10T11:07:00Z</dcterms:modified>
</cp:coreProperties>
</file>